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446" w:rsidRDefault="00BA0F93" w:rsidP="00BA0F93">
      <w:pPr>
        <w:jc w:val="center"/>
        <w:rPr>
          <w:b/>
          <w:bCs/>
          <w:sz w:val="40"/>
          <w:szCs w:val="40"/>
        </w:rPr>
      </w:pPr>
      <w:r w:rsidRPr="00BA0F93">
        <w:rPr>
          <w:rFonts w:hint="cs"/>
          <w:b/>
          <w:bCs/>
          <w:sz w:val="40"/>
          <w:szCs w:val="40"/>
          <w:cs/>
        </w:rPr>
        <w:t>บรรณานุกรม</w:t>
      </w:r>
    </w:p>
    <w:p w:rsidR="00BA0F93" w:rsidRPr="0083572F" w:rsidRDefault="00BA0F93" w:rsidP="00BA0F93">
      <w:pPr>
        <w:jc w:val="center"/>
        <w:rPr>
          <w:b/>
          <w:bCs/>
          <w:sz w:val="20"/>
          <w:szCs w:val="20"/>
        </w:rPr>
      </w:pPr>
    </w:p>
    <w:p w:rsidR="005D6B01" w:rsidRDefault="005D6B01" w:rsidP="005D6B01">
      <w:pPr>
        <w:spacing w:before="120"/>
        <w:jc w:val="thaiDistribute"/>
      </w:pPr>
      <w:r>
        <w:rPr>
          <w:rFonts w:hint="cs"/>
          <w:cs/>
        </w:rPr>
        <w:t>กองคุณภาพและมาตรฐานการฝึกศึกษาทหาร สถาบันวิชาการป้องกันประเทศ,</w:t>
      </w:r>
      <w:r>
        <w:rPr>
          <w:rFonts w:hint="cs"/>
          <w:b/>
          <w:bCs/>
          <w:cs/>
        </w:rPr>
        <w:t xml:space="preserve"> คู่มือการตรวจสอบและประเมินคุณภาพในสถาบันการศึกษาของกองทัพ พ.ศ.๒๕๕๔. </w:t>
      </w:r>
      <w:r w:rsidRPr="00A5218F">
        <w:rPr>
          <w:rFonts w:hint="cs"/>
          <w:cs/>
        </w:rPr>
        <w:t xml:space="preserve">กรุงเทพฯ </w:t>
      </w:r>
      <w:r w:rsidRPr="00A5218F">
        <w:t xml:space="preserve">: </w:t>
      </w:r>
      <w:r>
        <w:rPr>
          <w:rFonts w:hint="cs"/>
          <w:cs/>
        </w:rPr>
        <w:t>สถาบันวิชาการป้องกันประเทศ</w:t>
      </w:r>
      <w:r w:rsidRPr="00A5218F">
        <w:rPr>
          <w:rFonts w:hint="cs"/>
          <w:cs/>
        </w:rPr>
        <w:t>, ๒๕๕๔</w:t>
      </w:r>
    </w:p>
    <w:p w:rsidR="00BA0F93" w:rsidRDefault="00ED0C4B" w:rsidP="00312E7D">
      <w:pPr>
        <w:spacing w:before="120"/>
        <w:jc w:val="thaiDistribute"/>
        <w:rPr>
          <w:b/>
          <w:bCs/>
        </w:rPr>
      </w:pPr>
      <w:r>
        <w:rPr>
          <w:rFonts w:hint="cs"/>
          <w:cs/>
        </w:rPr>
        <w:t>กองประกันคุณภาพการศึกษา กรม</w:t>
      </w:r>
      <w:proofErr w:type="spellStart"/>
      <w:r>
        <w:rPr>
          <w:rFonts w:hint="cs"/>
          <w:cs/>
        </w:rPr>
        <w:t>ยุทธ</w:t>
      </w:r>
      <w:proofErr w:type="spellEnd"/>
      <w:r>
        <w:rPr>
          <w:rFonts w:hint="cs"/>
          <w:cs/>
        </w:rPr>
        <w:t xml:space="preserve">ศึกษาทหารเรือ, </w:t>
      </w:r>
      <w:r w:rsidR="00BA0F93" w:rsidRPr="00ED0C4B">
        <w:rPr>
          <w:rFonts w:hint="cs"/>
          <w:b/>
          <w:bCs/>
          <w:cs/>
        </w:rPr>
        <w:t>คู่มือประกันคุณภาพการศึกษาสำหรับสถานศึกษาในส่วนการศึกษาที่</w:t>
      </w:r>
      <w:r w:rsidR="0002456D">
        <w:rPr>
          <w:rFonts w:hint="cs"/>
          <w:b/>
          <w:bCs/>
          <w:cs/>
        </w:rPr>
        <w:t>หนึ่ง</w:t>
      </w:r>
      <w:r w:rsidR="00BA0F93" w:rsidRPr="00ED0C4B">
        <w:rPr>
          <w:rFonts w:hint="cs"/>
          <w:b/>
          <w:bCs/>
          <w:cs/>
        </w:rPr>
        <w:t xml:space="preserve"> (</w:t>
      </w:r>
      <w:r w:rsidR="0002456D">
        <w:rPr>
          <w:rFonts w:hint="cs"/>
          <w:b/>
          <w:bCs/>
          <w:cs/>
        </w:rPr>
        <w:t>สถานศึกษาสำหรับนายทหารสัญญาบัตร</w:t>
      </w:r>
      <w:r w:rsidR="00BA0F93" w:rsidRPr="00ED0C4B">
        <w:rPr>
          <w:rFonts w:hint="cs"/>
          <w:b/>
          <w:bCs/>
          <w:cs/>
        </w:rPr>
        <w:t>) พ.ศ.๒๕๕๕</w:t>
      </w:r>
      <w:r w:rsidR="00A5218F">
        <w:rPr>
          <w:rFonts w:hint="cs"/>
          <w:b/>
          <w:bCs/>
          <w:cs/>
        </w:rPr>
        <w:t>.</w:t>
      </w:r>
      <w:r w:rsidR="00A5218F" w:rsidRPr="00A5218F">
        <w:rPr>
          <w:rFonts w:hint="cs"/>
          <w:cs/>
        </w:rPr>
        <w:t xml:space="preserve"> นครปฐม </w:t>
      </w:r>
      <w:r w:rsidR="00A5218F">
        <w:rPr>
          <w:b/>
          <w:bCs/>
        </w:rPr>
        <w:t xml:space="preserve">: </w:t>
      </w:r>
      <w:r w:rsidR="00A5218F">
        <w:rPr>
          <w:rFonts w:hint="cs"/>
          <w:cs/>
        </w:rPr>
        <w:t>กรม</w:t>
      </w:r>
      <w:proofErr w:type="spellStart"/>
      <w:r w:rsidR="00A5218F">
        <w:rPr>
          <w:rFonts w:hint="cs"/>
          <w:cs/>
        </w:rPr>
        <w:t>ยุทธ</w:t>
      </w:r>
      <w:proofErr w:type="spellEnd"/>
      <w:r w:rsidR="00A5218F">
        <w:rPr>
          <w:rFonts w:hint="cs"/>
          <w:cs/>
        </w:rPr>
        <w:t>ศึกษาทหารเรือ</w:t>
      </w:r>
      <w:r>
        <w:rPr>
          <w:rFonts w:hint="cs"/>
          <w:b/>
          <w:bCs/>
          <w:cs/>
        </w:rPr>
        <w:t>,</w:t>
      </w:r>
      <w:r w:rsidRPr="00ED0C4B">
        <w:rPr>
          <w:rFonts w:hint="cs"/>
          <w:cs/>
        </w:rPr>
        <w:t xml:space="preserve"> ๒๕๕๕</w:t>
      </w:r>
      <w:r>
        <w:rPr>
          <w:rFonts w:hint="cs"/>
          <w:b/>
          <w:bCs/>
          <w:cs/>
        </w:rPr>
        <w:t xml:space="preserve"> </w:t>
      </w:r>
    </w:p>
    <w:p w:rsidR="00312E7D" w:rsidRDefault="00312E7D" w:rsidP="00312E7D">
      <w:pPr>
        <w:spacing w:before="120"/>
        <w:jc w:val="thaiDistribute"/>
        <w:rPr>
          <w:b/>
          <w:bCs/>
        </w:rPr>
      </w:pPr>
      <w:r>
        <w:rPr>
          <w:rFonts w:hint="cs"/>
          <w:cs/>
        </w:rPr>
        <w:t>ก</w:t>
      </w:r>
      <w:r>
        <w:rPr>
          <w:rFonts w:hint="cs"/>
          <w:cs/>
        </w:rPr>
        <w:t>ลุ่มชุมชนนักปฏิบัติ “กระจกเงา” ก</w:t>
      </w:r>
      <w:r>
        <w:rPr>
          <w:rFonts w:hint="cs"/>
          <w:cs/>
        </w:rPr>
        <w:t>องประกันคุณภาพการศึกษา กรม</w:t>
      </w:r>
      <w:proofErr w:type="spellStart"/>
      <w:r>
        <w:rPr>
          <w:rFonts w:hint="cs"/>
          <w:cs/>
        </w:rPr>
        <w:t>ยุทธ</w:t>
      </w:r>
      <w:proofErr w:type="spellEnd"/>
      <w:r>
        <w:rPr>
          <w:rFonts w:hint="cs"/>
          <w:cs/>
        </w:rPr>
        <w:t xml:space="preserve">ศึกษาทหารเรือ, </w:t>
      </w:r>
      <w:r w:rsidRPr="00ED0C4B">
        <w:rPr>
          <w:rFonts w:hint="cs"/>
          <w:b/>
          <w:bCs/>
          <w:cs/>
        </w:rPr>
        <w:t>คู่มือ</w:t>
      </w:r>
      <w:r>
        <w:rPr>
          <w:rFonts w:hint="cs"/>
          <w:b/>
          <w:bCs/>
          <w:cs/>
        </w:rPr>
        <w:t>และเทคนิคการตรวจสอบและ</w:t>
      </w:r>
      <w:r w:rsidRPr="00ED0C4B">
        <w:rPr>
          <w:rFonts w:hint="cs"/>
          <w:b/>
          <w:bCs/>
          <w:cs/>
        </w:rPr>
        <w:t>ประ</w:t>
      </w:r>
      <w:r>
        <w:rPr>
          <w:rFonts w:hint="cs"/>
          <w:b/>
          <w:bCs/>
          <w:cs/>
        </w:rPr>
        <w:t>เมินคุณภาพภายใน</w:t>
      </w:r>
      <w:r w:rsidRPr="00ED0C4B">
        <w:rPr>
          <w:rFonts w:hint="cs"/>
          <w:b/>
          <w:bCs/>
          <w:cs/>
        </w:rPr>
        <w:t>สถานศึกษา</w:t>
      </w:r>
      <w:r>
        <w:rPr>
          <w:rFonts w:hint="cs"/>
          <w:b/>
          <w:bCs/>
          <w:cs/>
        </w:rPr>
        <w:t xml:space="preserve"> (รอบสาม พ.ศ.๒๕๕</w:t>
      </w:r>
      <w:r w:rsidR="0083572F">
        <w:rPr>
          <w:rFonts w:hint="cs"/>
          <w:b/>
          <w:bCs/>
          <w:cs/>
        </w:rPr>
        <w:t>๕</w:t>
      </w:r>
      <w:r>
        <w:rPr>
          <w:rFonts w:hint="cs"/>
          <w:b/>
          <w:bCs/>
          <w:cs/>
        </w:rPr>
        <w:t xml:space="preserve"> </w:t>
      </w:r>
      <w:r w:rsidR="0083572F">
        <w:rPr>
          <w:rFonts w:hint="cs"/>
          <w:b/>
          <w:bCs/>
          <w:cs/>
        </w:rPr>
        <w:t>-</w:t>
      </w:r>
      <w:r>
        <w:rPr>
          <w:rFonts w:hint="cs"/>
          <w:b/>
          <w:bCs/>
          <w:cs/>
        </w:rPr>
        <w:t xml:space="preserve"> ๒๕๕</w:t>
      </w:r>
      <w:r w:rsidR="0083572F">
        <w:rPr>
          <w:rFonts w:hint="cs"/>
          <w:b/>
          <w:bCs/>
          <w:cs/>
        </w:rPr>
        <w:t>๙</w:t>
      </w:r>
      <w:r>
        <w:rPr>
          <w:rFonts w:hint="cs"/>
          <w:b/>
          <w:bCs/>
          <w:cs/>
        </w:rPr>
        <w:t>) สำหรับสถานศึกษาซึ่งจัดการศึกษาเป็นภาค</w:t>
      </w:r>
      <w:r w:rsidRPr="00ED0C4B">
        <w:rPr>
          <w:rFonts w:hint="cs"/>
          <w:b/>
          <w:bCs/>
          <w:cs/>
        </w:rPr>
        <w:t>ในส่วนการศึกษาที่</w:t>
      </w:r>
      <w:r>
        <w:rPr>
          <w:rFonts w:hint="cs"/>
          <w:b/>
          <w:bCs/>
          <w:cs/>
        </w:rPr>
        <w:t>สองและที่สี่</w:t>
      </w:r>
      <w:r w:rsidR="0083572F">
        <w:rPr>
          <w:rFonts w:hint="cs"/>
          <w:b/>
          <w:bCs/>
          <w:cs/>
        </w:rPr>
        <w:t>ของกองทัพเรือ (ระดับต่ำกว่าปริญญา)</w:t>
      </w:r>
      <w:r>
        <w:rPr>
          <w:rFonts w:hint="cs"/>
          <w:b/>
          <w:bCs/>
          <w:cs/>
        </w:rPr>
        <w:t xml:space="preserve"> </w:t>
      </w:r>
      <w:r w:rsidR="0083572F">
        <w:rPr>
          <w:rFonts w:hint="cs"/>
          <w:b/>
          <w:bCs/>
          <w:cs/>
        </w:rPr>
        <w:t xml:space="preserve"> พ.ศ.</w:t>
      </w:r>
      <w:r w:rsidRPr="00ED0C4B">
        <w:rPr>
          <w:rFonts w:hint="cs"/>
          <w:b/>
          <w:bCs/>
          <w:cs/>
        </w:rPr>
        <w:t>๒๕๕</w:t>
      </w:r>
      <w:r w:rsidR="0083572F">
        <w:rPr>
          <w:rFonts w:hint="cs"/>
          <w:b/>
          <w:bCs/>
          <w:cs/>
        </w:rPr>
        <w:t>๖</w:t>
      </w:r>
      <w:r>
        <w:rPr>
          <w:rFonts w:hint="cs"/>
          <w:b/>
          <w:bCs/>
          <w:cs/>
        </w:rPr>
        <w:t>.</w:t>
      </w:r>
      <w:r w:rsidRPr="00A5218F">
        <w:rPr>
          <w:rFonts w:hint="cs"/>
          <w:cs/>
        </w:rPr>
        <w:t xml:space="preserve"> นครปฐม </w:t>
      </w:r>
      <w:r>
        <w:rPr>
          <w:b/>
          <w:bCs/>
        </w:rPr>
        <w:t xml:space="preserve">: </w:t>
      </w:r>
      <w:r>
        <w:rPr>
          <w:rFonts w:hint="cs"/>
          <w:cs/>
        </w:rPr>
        <w:t>กรม</w:t>
      </w:r>
      <w:proofErr w:type="spellStart"/>
      <w:r>
        <w:rPr>
          <w:rFonts w:hint="cs"/>
          <w:cs/>
        </w:rPr>
        <w:t>ยุทธ</w:t>
      </w:r>
      <w:proofErr w:type="spellEnd"/>
      <w:r>
        <w:rPr>
          <w:rFonts w:hint="cs"/>
          <w:cs/>
        </w:rPr>
        <w:t>ศึกษาทหารเรือ</w:t>
      </w:r>
      <w:r>
        <w:rPr>
          <w:rFonts w:hint="cs"/>
          <w:b/>
          <w:bCs/>
          <w:cs/>
        </w:rPr>
        <w:t>,</w:t>
      </w:r>
      <w:r w:rsidRPr="00ED0C4B">
        <w:rPr>
          <w:rFonts w:hint="cs"/>
          <w:cs/>
        </w:rPr>
        <w:t xml:space="preserve"> ๒๕๕</w:t>
      </w:r>
      <w:r w:rsidR="0083572F">
        <w:rPr>
          <w:rFonts w:hint="cs"/>
          <w:cs/>
        </w:rPr>
        <w:t>๖</w:t>
      </w:r>
      <w:bookmarkStart w:id="0" w:name="_GoBack"/>
      <w:bookmarkEnd w:id="0"/>
      <w:r>
        <w:rPr>
          <w:rFonts w:hint="cs"/>
          <w:b/>
          <w:bCs/>
          <w:cs/>
        </w:rPr>
        <w:t xml:space="preserve"> </w:t>
      </w:r>
    </w:p>
    <w:p w:rsidR="005D6B01" w:rsidRDefault="005D6B01" w:rsidP="005D6B01">
      <w:pPr>
        <w:spacing w:before="120"/>
        <w:jc w:val="thaiDistribute"/>
      </w:pPr>
      <w:r>
        <w:rPr>
          <w:rFonts w:hint="cs"/>
          <w:cs/>
        </w:rPr>
        <w:t xml:space="preserve">นาวาโทหญิง </w:t>
      </w:r>
      <w:proofErr w:type="spellStart"/>
      <w:r>
        <w:rPr>
          <w:rFonts w:hint="cs"/>
          <w:cs/>
        </w:rPr>
        <w:t>ชมภู</w:t>
      </w:r>
      <w:proofErr w:type="spellEnd"/>
      <w:r>
        <w:rPr>
          <w:rFonts w:hint="cs"/>
          <w:cs/>
        </w:rPr>
        <w:t xml:space="preserve">  </w:t>
      </w:r>
      <w:proofErr w:type="spellStart"/>
      <w:r>
        <w:rPr>
          <w:rFonts w:hint="cs"/>
          <w:cs/>
        </w:rPr>
        <w:t>พัฒนพงษ์</w:t>
      </w:r>
      <w:proofErr w:type="spellEnd"/>
      <w:r>
        <w:rPr>
          <w:rFonts w:hint="cs"/>
          <w:cs/>
        </w:rPr>
        <w:t xml:space="preserve">, </w:t>
      </w:r>
      <w:r w:rsidRPr="005D6B01">
        <w:rPr>
          <w:rFonts w:hint="cs"/>
          <w:b/>
          <w:bCs/>
          <w:cs/>
        </w:rPr>
        <w:t>เอกสารประกอบการฝึกอบรมผู้ประเมินคุณภาพภายใน.</w:t>
      </w:r>
      <w:r>
        <w:rPr>
          <w:rFonts w:hint="cs"/>
          <w:cs/>
        </w:rPr>
        <w:t xml:space="preserve"> ชลบุรี </w:t>
      </w:r>
      <w:r>
        <w:t xml:space="preserve">: </w:t>
      </w:r>
      <w:r>
        <w:rPr>
          <w:rFonts w:hint="cs"/>
          <w:cs/>
        </w:rPr>
        <w:t xml:space="preserve">โรงเรียน </w:t>
      </w:r>
      <w:r w:rsidR="00145E98">
        <w:t xml:space="preserve"> </w:t>
      </w:r>
      <w:r>
        <w:rPr>
          <w:rFonts w:hint="cs"/>
          <w:cs/>
        </w:rPr>
        <w:t>ชุมพลทหารเรือ กรม</w:t>
      </w:r>
      <w:proofErr w:type="spellStart"/>
      <w:r>
        <w:rPr>
          <w:rFonts w:hint="cs"/>
          <w:cs/>
        </w:rPr>
        <w:t>ยุทธ</w:t>
      </w:r>
      <w:proofErr w:type="spellEnd"/>
      <w:r>
        <w:rPr>
          <w:rFonts w:hint="cs"/>
          <w:cs/>
        </w:rPr>
        <w:t>ศึกษาทหารเรือ, ๒๕๔๗</w:t>
      </w:r>
    </w:p>
    <w:p w:rsidR="00ED0C4B" w:rsidRDefault="00ED0C4B" w:rsidP="003C2467">
      <w:pPr>
        <w:spacing w:before="120"/>
        <w:jc w:val="thaiDistribute"/>
      </w:pPr>
      <w:r w:rsidRPr="00A5218F">
        <w:rPr>
          <w:rFonts w:hint="cs"/>
          <w:cs/>
        </w:rPr>
        <w:t>สำนักงานรับมาตรฐานและประเมินคุณภาพการศึกษา (องค์การมหาชน),</w:t>
      </w:r>
      <w:r>
        <w:rPr>
          <w:rFonts w:hint="cs"/>
          <w:b/>
          <w:bCs/>
          <w:cs/>
        </w:rPr>
        <w:t xml:space="preserve"> คู่มือการประเมินคุณภาพภายนอกรอบ</w:t>
      </w:r>
      <w:r w:rsidR="003C2467">
        <w:rPr>
          <w:rFonts w:hint="cs"/>
          <w:b/>
          <w:bCs/>
          <w:cs/>
        </w:rPr>
        <w:t>ส</w:t>
      </w:r>
      <w:r>
        <w:rPr>
          <w:rFonts w:hint="cs"/>
          <w:b/>
          <w:bCs/>
          <w:cs/>
        </w:rPr>
        <w:t xml:space="preserve">าม (พ.ศ.๒๕๕๔ </w:t>
      </w:r>
      <w:r w:rsidR="00A5218F">
        <w:rPr>
          <w:rFonts w:hint="cs"/>
          <w:b/>
          <w:bCs/>
          <w:cs/>
        </w:rPr>
        <w:t>-</w:t>
      </w:r>
      <w:r>
        <w:rPr>
          <w:rFonts w:hint="cs"/>
          <w:b/>
          <w:bCs/>
          <w:cs/>
        </w:rPr>
        <w:t xml:space="preserve"> ๒๕๕๘)</w:t>
      </w:r>
      <w:r w:rsidR="00A5218F">
        <w:rPr>
          <w:rFonts w:hint="cs"/>
          <w:b/>
          <w:bCs/>
          <w:cs/>
        </w:rPr>
        <w:t xml:space="preserve"> สถาบันการศึกษาสังกัดกระทรวงกลาโหม (ระดับปริญญาตรี ฉบับสถานศึกษา. </w:t>
      </w:r>
      <w:r w:rsidR="00A5218F" w:rsidRPr="00A5218F">
        <w:rPr>
          <w:rFonts w:hint="cs"/>
          <w:cs/>
        </w:rPr>
        <w:t xml:space="preserve">กรุงเทพฯ </w:t>
      </w:r>
      <w:r w:rsidR="00A5218F" w:rsidRPr="00A5218F">
        <w:t xml:space="preserve">: </w:t>
      </w:r>
      <w:r w:rsidR="00A5218F" w:rsidRPr="00A5218F">
        <w:rPr>
          <w:rFonts w:hint="cs"/>
          <w:cs/>
        </w:rPr>
        <w:t>สำนักงานรับรองมาตรฐานและประเมินคุณภาพการศึกษา (องค์การมหาชน), ๒๕๕๔</w:t>
      </w:r>
    </w:p>
    <w:p w:rsidR="00527738" w:rsidRDefault="00527738" w:rsidP="003C2467">
      <w:pPr>
        <w:spacing w:before="120"/>
        <w:jc w:val="thaiDistribute"/>
      </w:pPr>
    </w:p>
    <w:p w:rsidR="00527738" w:rsidRDefault="00527738" w:rsidP="003C2467">
      <w:pPr>
        <w:spacing w:before="120"/>
        <w:jc w:val="thaiDistribute"/>
      </w:pPr>
    </w:p>
    <w:p w:rsidR="00527738" w:rsidRDefault="00527738" w:rsidP="00527738">
      <w:pPr>
        <w:spacing w:before="120"/>
        <w:jc w:val="center"/>
      </w:pPr>
      <w:r>
        <w:rPr>
          <w:rFonts w:hint="cs"/>
          <w:cs/>
        </w:rPr>
        <w:t>.............................................</w:t>
      </w:r>
    </w:p>
    <w:p w:rsidR="003C2467" w:rsidRPr="00A5218F" w:rsidRDefault="003C2467" w:rsidP="00ED0C4B">
      <w:pPr>
        <w:jc w:val="thaiDistribute"/>
        <w:rPr>
          <w:cs/>
        </w:rPr>
      </w:pPr>
    </w:p>
    <w:sectPr w:rsidR="003C2467" w:rsidRPr="00A5218F" w:rsidSect="00092571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BA0F93"/>
    <w:rsid w:val="00000E2E"/>
    <w:rsid w:val="00001D10"/>
    <w:rsid w:val="00005D31"/>
    <w:rsid w:val="000124EF"/>
    <w:rsid w:val="00012A2D"/>
    <w:rsid w:val="00015106"/>
    <w:rsid w:val="000179C5"/>
    <w:rsid w:val="00020900"/>
    <w:rsid w:val="00020A82"/>
    <w:rsid w:val="0002189C"/>
    <w:rsid w:val="00022262"/>
    <w:rsid w:val="0002456D"/>
    <w:rsid w:val="000302B1"/>
    <w:rsid w:val="00030BF1"/>
    <w:rsid w:val="00032707"/>
    <w:rsid w:val="00035D28"/>
    <w:rsid w:val="00036C98"/>
    <w:rsid w:val="00037881"/>
    <w:rsid w:val="000434F2"/>
    <w:rsid w:val="00043B4B"/>
    <w:rsid w:val="00046196"/>
    <w:rsid w:val="00046386"/>
    <w:rsid w:val="000566E6"/>
    <w:rsid w:val="00056BEE"/>
    <w:rsid w:val="000630DF"/>
    <w:rsid w:val="0006632C"/>
    <w:rsid w:val="000704C9"/>
    <w:rsid w:val="00070EA1"/>
    <w:rsid w:val="00074740"/>
    <w:rsid w:val="00075CE6"/>
    <w:rsid w:val="000817D0"/>
    <w:rsid w:val="00081C64"/>
    <w:rsid w:val="00084253"/>
    <w:rsid w:val="00086676"/>
    <w:rsid w:val="00092571"/>
    <w:rsid w:val="00092855"/>
    <w:rsid w:val="000936D0"/>
    <w:rsid w:val="000944B3"/>
    <w:rsid w:val="000A5411"/>
    <w:rsid w:val="000A5C81"/>
    <w:rsid w:val="000A6B0B"/>
    <w:rsid w:val="000A6D0F"/>
    <w:rsid w:val="000A7B4D"/>
    <w:rsid w:val="000B061A"/>
    <w:rsid w:val="000B6F9A"/>
    <w:rsid w:val="000C3438"/>
    <w:rsid w:val="000C48E4"/>
    <w:rsid w:val="000C4EF0"/>
    <w:rsid w:val="000C7D08"/>
    <w:rsid w:val="000D1D19"/>
    <w:rsid w:val="000D1E73"/>
    <w:rsid w:val="000D25AA"/>
    <w:rsid w:val="000D26BE"/>
    <w:rsid w:val="000D2B8D"/>
    <w:rsid w:val="000D5DC0"/>
    <w:rsid w:val="000D6540"/>
    <w:rsid w:val="000D66D1"/>
    <w:rsid w:val="000D6C7E"/>
    <w:rsid w:val="000D7DCF"/>
    <w:rsid w:val="000E1528"/>
    <w:rsid w:val="000E1E5A"/>
    <w:rsid w:val="000F2CF9"/>
    <w:rsid w:val="000F4CE6"/>
    <w:rsid w:val="001066B1"/>
    <w:rsid w:val="00114563"/>
    <w:rsid w:val="001146E1"/>
    <w:rsid w:val="00116C46"/>
    <w:rsid w:val="001259BF"/>
    <w:rsid w:val="00126E29"/>
    <w:rsid w:val="00127E7E"/>
    <w:rsid w:val="00130BF0"/>
    <w:rsid w:val="00135B43"/>
    <w:rsid w:val="00136C98"/>
    <w:rsid w:val="00142E24"/>
    <w:rsid w:val="0014431D"/>
    <w:rsid w:val="001458BF"/>
    <w:rsid w:val="00145E98"/>
    <w:rsid w:val="00147005"/>
    <w:rsid w:val="00147CBD"/>
    <w:rsid w:val="001509B1"/>
    <w:rsid w:val="00151597"/>
    <w:rsid w:val="001523C9"/>
    <w:rsid w:val="00155EBB"/>
    <w:rsid w:val="00166BBB"/>
    <w:rsid w:val="00171E90"/>
    <w:rsid w:val="0017277F"/>
    <w:rsid w:val="00173F59"/>
    <w:rsid w:val="001773ED"/>
    <w:rsid w:val="00180180"/>
    <w:rsid w:val="00182E13"/>
    <w:rsid w:val="0018435E"/>
    <w:rsid w:val="001A407F"/>
    <w:rsid w:val="001A4456"/>
    <w:rsid w:val="001A5427"/>
    <w:rsid w:val="001B00BE"/>
    <w:rsid w:val="001B02BD"/>
    <w:rsid w:val="001B2790"/>
    <w:rsid w:val="001B3139"/>
    <w:rsid w:val="001B572D"/>
    <w:rsid w:val="001B7AD7"/>
    <w:rsid w:val="001C64E9"/>
    <w:rsid w:val="001D290B"/>
    <w:rsid w:val="001D2A65"/>
    <w:rsid w:val="001D4579"/>
    <w:rsid w:val="001D61A0"/>
    <w:rsid w:val="001E2A6B"/>
    <w:rsid w:val="001E312A"/>
    <w:rsid w:val="001E6784"/>
    <w:rsid w:val="001E6815"/>
    <w:rsid w:val="001E7D5D"/>
    <w:rsid w:val="001F345F"/>
    <w:rsid w:val="001F43C9"/>
    <w:rsid w:val="001F7452"/>
    <w:rsid w:val="002044D5"/>
    <w:rsid w:val="00207CAE"/>
    <w:rsid w:val="002100AB"/>
    <w:rsid w:val="0021136B"/>
    <w:rsid w:val="00211B6E"/>
    <w:rsid w:val="00216129"/>
    <w:rsid w:val="00216473"/>
    <w:rsid w:val="0021661D"/>
    <w:rsid w:val="002169CF"/>
    <w:rsid w:val="00220C6D"/>
    <w:rsid w:val="002239DD"/>
    <w:rsid w:val="00223DB7"/>
    <w:rsid w:val="00224231"/>
    <w:rsid w:val="00224B20"/>
    <w:rsid w:val="0022656D"/>
    <w:rsid w:val="0023033D"/>
    <w:rsid w:val="00236D7D"/>
    <w:rsid w:val="00242E5E"/>
    <w:rsid w:val="00244F87"/>
    <w:rsid w:val="00246A13"/>
    <w:rsid w:val="00251B66"/>
    <w:rsid w:val="002533E6"/>
    <w:rsid w:val="00253937"/>
    <w:rsid w:val="00256413"/>
    <w:rsid w:val="00257FFD"/>
    <w:rsid w:val="00262774"/>
    <w:rsid w:val="00263553"/>
    <w:rsid w:val="002654BE"/>
    <w:rsid w:val="00267D6A"/>
    <w:rsid w:val="0027315A"/>
    <w:rsid w:val="0027354E"/>
    <w:rsid w:val="002762AF"/>
    <w:rsid w:val="00276560"/>
    <w:rsid w:val="002826A4"/>
    <w:rsid w:val="00282C40"/>
    <w:rsid w:val="002865F4"/>
    <w:rsid w:val="00291073"/>
    <w:rsid w:val="00295929"/>
    <w:rsid w:val="00295E45"/>
    <w:rsid w:val="002A1F82"/>
    <w:rsid w:val="002A4321"/>
    <w:rsid w:val="002A6810"/>
    <w:rsid w:val="002B180B"/>
    <w:rsid w:val="002B35C9"/>
    <w:rsid w:val="002B431A"/>
    <w:rsid w:val="002B4E5F"/>
    <w:rsid w:val="002B5965"/>
    <w:rsid w:val="002C49A1"/>
    <w:rsid w:val="002C5225"/>
    <w:rsid w:val="002C52F2"/>
    <w:rsid w:val="002C593D"/>
    <w:rsid w:val="002C61F0"/>
    <w:rsid w:val="002D388D"/>
    <w:rsid w:val="002D3CFB"/>
    <w:rsid w:val="002D6D04"/>
    <w:rsid w:val="002E0449"/>
    <w:rsid w:val="002E1F41"/>
    <w:rsid w:val="002E50CF"/>
    <w:rsid w:val="002E6FD4"/>
    <w:rsid w:val="002E75DA"/>
    <w:rsid w:val="002F3E2B"/>
    <w:rsid w:val="002F487F"/>
    <w:rsid w:val="002F50F6"/>
    <w:rsid w:val="00300EA0"/>
    <w:rsid w:val="00301C75"/>
    <w:rsid w:val="003035FB"/>
    <w:rsid w:val="00306B27"/>
    <w:rsid w:val="00310FAC"/>
    <w:rsid w:val="00312E7D"/>
    <w:rsid w:val="00314A35"/>
    <w:rsid w:val="0031548B"/>
    <w:rsid w:val="003220AD"/>
    <w:rsid w:val="003228C7"/>
    <w:rsid w:val="00323901"/>
    <w:rsid w:val="00323FBF"/>
    <w:rsid w:val="003260B8"/>
    <w:rsid w:val="00326B66"/>
    <w:rsid w:val="00330271"/>
    <w:rsid w:val="00330D4A"/>
    <w:rsid w:val="0033582C"/>
    <w:rsid w:val="00337021"/>
    <w:rsid w:val="003427F8"/>
    <w:rsid w:val="00342D2A"/>
    <w:rsid w:val="003514F4"/>
    <w:rsid w:val="0035282C"/>
    <w:rsid w:val="003548D4"/>
    <w:rsid w:val="00357264"/>
    <w:rsid w:val="00360C02"/>
    <w:rsid w:val="003615AC"/>
    <w:rsid w:val="00361CDD"/>
    <w:rsid w:val="00362A46"/>
    <w:rsid w:val="00363DAD"/>
    <w:rsid w:val="00370575"/>
    <w:rsid w:val="0037384E"/>
    <w:rsid w:val="00382F96"/>
    <w:rsid w:val="00384BB4"/>
    <w:rsid w:val="003871BB"/>
    <w:rsid w:val="003909D6"/>
    <w:rsid w:val="003917EF"/>
    <w:rsid w:val="0039185C"/>
    <w:rsid w:val="00391E2A"/>
    <w:rsid w:val="003924BF"/>
    <w:rsid w:val="00395551"/>
    <w:rsid w:val="00396C3B"/>
    <w:rsid w:val="003A3748"/>
    <w:rsid w:val="003A4CAC"/>
    <w:rsid w:val="003A502A"/>
    <w:rsid w:val="003A6F48"/>
    <w:rsid w:val="003A7CD2"/>
    <w:rsid w:val="003B0B0F"/>
    <w:rsid w:val="003B1808"/>
    <w:rsid w:val="003B2F7F"/>
    <w:rsid w:val="003B429C"/>
    <w:rsid w:val="003B7592"/>
    <w:rsid w:val="003C05AF"/>
    <w:rsid w:val="003C2467"/>
    <w:rsid w:val="003C70F9"/>
    <w:rsid w:val="003D6E12"/>
    <w:rsid w:val="003D7F9D"/>
    <w:rsid w:val="003E0808"/>
    <w:rsid w:val="003E425F"/>
    <w:rsid w:val="003E5096"/>
    <w:rsid w:val="003F0ECD"/>
    <w:rsid w:val="003F1FF9"/>
    <w:rsid w:val="003F2157"/>
    <w:rsid w:val="003F357A"/>
    <w:rsid w:val="003F3B13"/>
    <w:rsid w:val="00402E93"/>
    <w:rsid w:val="00407864"/>
    <w:rsid w:val="0041041A"/>
    <w:rsid w:val="0041221D"/>
    <w:rsid w:val="00414343"/>
    <w:rsid w:val="00420A65"/>
    <w:rsid w:val="00421A05"/>
    <w:rsid w:val="0042651D"/>
    <w:rsid w:val="00432015"/>
    <w:rsid w:val="00432607"/>
    <w:rsid w:val="00434EF2"/>
    <w:rsid w:val="00440F87"/>
    <w:rsid w:val="00451ACE"/>
    <w:rsid w:val="004547BE"/>
    <w:rsid w:val="00455F76"/>
    <w:rsid w:val="00460038"/>
    <w:rsid w:val="00462755"/>
    <w:rsid w:val="00462BED"/>
    <w:rsid w:val="00463700"/>
    <w:rsid w:val="00464DD9"/>
    <w:rsid w:val="00464E39"/>
    <w:rsid w:val="00470504"/>
    <w:rsid w:val="00474DC1"/>
    <w:rsid w:val="00474DC6"/>
    <w:rsid w:val="00475E72"/>
    <w:rsid w:val="0048148D"/>
    <w:rsid w:val="00482AA5"/>
    <w:rsid w:val="00484A88"/>
    <w:rsid w:val="00494006"/>
    <w:rsid w:val="004A137B"/>
    <w:rsid w:val="004A681B"/>
    <w:rsid w:val="004B198A"/>
    <w:rsid w:val="004B1DFF"/>
    <w:rsid w:val="004B24B1"/>
    <w:rsid w:val="004B291A"/>
    <w:rsid w:val="004B33A6"/>
    <w:rsid w:val="004B3638"/>
    <w:rsid w:val="004B5330"/>
    <w:rsid w:val="004B6275"/>
    <w:rsid w:val="004C49CA"/>
    <w:rsid w:val="004C5E18"/>
    <w:rsid w:val="004D0A5A"/>
    <w:rsid w:val="004D35C4"/>
    <w:rsid w:val="004D3965"/>
    <w:rsid w:val="004D5210"/>
    <w:rsid w:val="004E31DA"/>
    <w:rsid w:val="004E341B"/>
    <w:rsid w:val="004E552A"/>
    <w:rsid w:val="004E7298"/>
    <w:rsid w:val="004F0005"/>
    <w:rsid w:val="004F45AF"/>
    <w:rsid w:val="004F4805"/>
    <w:rsid w:val="004F60B3"/>
    <w:rsid w:val="004F680A"/>
    <w:rsid w:val="004F7BC9"/>
    <w:rsid w:val="00503E02"/>
    <w:rsid w:val="00503F20"/>
    <w:rsid w:val="00507D95"/>
    <w:rsid w:val="005108C9"/>
    <w:rsid w:val="00512126"/>
    <w:rsid w:val="0052304E"/>
    <w:rsid w:val="00527738"/>
    <w:rsid w:val="005335CF"/>
    <w:rsid w:val="00534385"/>
    <w:rsid w:val="0053727B"/>
    <w:rsid w:val="00537BA8"/>
    <w:rsid w:val="005404DC"/>
    <w:rsid w:val="00540796"/>
    <w:rsid w:val="005416D2"/>
    <w:rsid w:val="00541CFA"/>
    <w:rsid w:val="005447F0"/>
    <w:rsid w:val="005473C7"/>
    <w:rsid w:val="00561B88"/>
    <w:rsid w:val="00562F6C"/>
    <w:rsid w:val="0056456C"/>
    <w:rsid w:val="00564B1B"/>
    <w:rsid w:val="00564C4D"/>
    <w:rsid w:val="0056611F"/>
    <w:rsid w:val="00567155"/>
    <w:rsid w:val="00572EF3"/>
    <w:rsid w:val="00581F01"/>
    <w:rsid w:val="005833EF"/>
    <w:rsid w:val="005875F5"/>
    <w:rsid w:val="005906A9"/>
    <w:rsid w:val="00591D25"/>
    <w:rsid w:val="00593F56"/>
    <w:rsid w:val="005951F8"/>
    <w:rsid w:val="0059549B"/>
    <w:rsid w:val="005975C4"/>
    <w:rsid w:val="00597AB5"/>
    <w:rsid w:val="005A10E4"/>
    <w:rsid w:val="005A1A93"/>
    <w:rsid w:val="005A2632"/>
    <w:rsid w:val="005A3B90"/>
    <w:rsid w:val="005A4E4D"/>
    <w:rsid w:val="005A6A94"/>
    <w:rsid w:val="005A6FBA"/>
    <w:rsid w:val="005B3753"/>
    <w:rsid w:val="005B560C"/>
    <w:rsid w:val="005B7650"/>
    <w:rsid w:val="005C7F5F"/>
    <w:rsid w:val="005D129E"/>
    <w:rsid w:val="005D65B7"/>
    <w:rsid w:val="005D6B01"/>
    <w:rsid w:val="005D72C5"/>
    <w:rsid w:val="005E10DA"/>
    <w:rsid w:val="005E1200"/>
    <w:rsid w:val="005E4255"/>
    <w:rsid w:val="005E6638"/>
    <w:rsid w:val="005E7A1D"/>
    <w:rsid w:val="005F1581"/>
    <w:rsid w:val="005F3E16"/>
    <w:rsid w:val="0060052E"/>
    <w:rsid w:val="00603397"/>
    <w:rsid w:val="00603499"/>
    <w:rsid w:val="0060390F"/>
    <w:rsid w:val="00606DED"/>
    <w:rsid w:val="00612742"/>
    <w:rsid w:val="00616631"/>
    <w:rsid w:val="006176F6"/>
    <w:rsid w:val="006178EE"/>
    <w:rsid w:val="006227BD"/>
    <w:rsid w:val="00622AE5"/>
    <w:rsid w:val="00622ECC"/>
    <w:rsid w:val="00625DDB"/>
    <w:rsid w:val="00625DEB"/>
    <w:rsid w:val="006266A8"/>
    <w:rsid w:val="00626A35"/>
    <w:rsid w:val="00627352"/>
    <w:rsid w:val="00631301"/>
    <w:rsid w:val="0063247C"/>
    <w:rsid w:val="0063692E"/>
    <w:rsid w:val="006403E6"/>
    <w:rsid w:val="006434B7"/>
    <w:rsid w:val="00654C8F"/>
    <w:rsid w:val="006550F5"/>
    <w:rsid w:val="006559A7"/>
    <w:rsid w:val="00656878"/>
    <w:rsid w:val="00656A8B"/>
    <w:rsid w:val="00656F1E"/>
    <w:rsid w:val="00665B0C"/>
    <w:rsid w:val="006664CB"/>
    <w:rsid w:val="00667485"/>
    <w:rsid w:val="00684931"/>
    <w:rsid w:val="00685314"/>
    <w:rsid w:val="00690B2B"/>
    <w:rsid w:val="006915F1"/>
    <w:rsid w:val="00695BA3"/>
    <w:rsid w:val="0069647D"/>
    <w:rsid w:val="00697CFA"/>
    <w:rsid w:val="006B01B5"/>
    <w:rsid w:val="006B21CC"/>
    <w:rsid w:val="006B4ABF"/>
    <w:rsid w:val="006B6918"/>
    <w:rsid w:val="006B75DE"/>
    <w:rsid w:val="006B7ABF"/>
    <w:rsid w:val="006C419E"/>
    <w:rsid w:val="006C436F"/>
    <w:rsid w:val="006C4556"/>
    <w:rsid w:val="006C642F"/>
    <w:rsid w:val="006D61EE"/>
    <w:rsid w:val="006E3431"/>
    <w:rsid w:val="006E4077"/>
    <w:rsid w:val="006E46FB"/>
    <w:rsid w:val="006E5EB2"/>
    <w:rsid w:val="006F1280"/>
    <w:rsid w:val="006F55A9"/>
    <w:rsid w:val="006F6143"/>
    <w:rsid w:val="006F735E"/>
    <w:rsid w:val="006F7858"/>
    <w:rsid w:val="0070185B"/>
    <w:rsid w:val="00723EDF"/>
    <w:rsid w:val="00724BAA"/>
    <w:rsid w:val="00724EC1"/>
    <w:rsid w:val="00725A70"/>
    <w:rsid w:val="007322CD"/>
    <w:rsid w:val="0073382B"/>
    <w:rsid w:val="00734AB8"/>
    <w:rsid w:val="00736440"/>
    <w:rsid w:val="00737E09"/>
    <w:rsid w:val="0074417E"/>
    <w:rsid w:val="007453AE"/>
    <w:rsid w:val="00747DB5"/>
    <w:rsid w:val="0075117F"/>
    <w:rsid w:val="00752E93"/>
    <w:rsid w:val="00755B5C"/>
    <w:rsid w:val="00756885"/>
    <w:rsid w:val="0076180D"/>
    <w:rsid w:val="0076280D"/>
    <w:rsid w:val="00763357"/>
    <w:rsid w:val="00763F9F"/>
    <w:rsid w:val="00764A03"/>
    <w:rsid w:val="00770E09"/>
    <w:rsid w:val="00774D38"/>
    <w:rsid w:val="00775C88"/>
    <w:rsid w:val="00781D58"/>
    <w:rsid w:val="00782F71"/>
    <w:rsid w:val="007836FF"/>
    <w:rsid w:val="00783AC8"/>
    <w:rsid w:val="00784468"/>
    <w:rsid w:val="00784563"/>
    <w:rsid w:val="00787C49"/>
    <w:rsid w:val="00787EED"/>
    <w:rsid w:val="00792543"/>
    <w:rsid w:val="00792EC7"/>
    <w:rsid w:val="00794B1E"/>
    <w:rsid w:val="00794E6E"/>
    <w:rsid w:val="007A1043"/>
    <w:rsid w:val="007A1BCA"/>
    <w:rsid w:val="007A2733"/>
    <w:rsid w:val="007A2D55"/>
    <w:rsid w:val="007A58F0"/>
    <w:rsid w:val="007A7292"/>
    <w:rsid w:val="007B06A8"/>
    <w:rsid w:val="007B19A5"/>
    <w:rsid w:val="007B1B9B"/>
    <w:rsid w:val="007B2F8C"/>
    <w:rsid w:val="007B4203"/>
    <w:rsid w:val="007C1143"/>
    <w:rsid w:val="007C14AC"/>
    <w:rsid w:val="007C3D41"/>
    <w:rsid w:val="007C4315"/>
    <w:rsid w:val="007C5428"/>
    <w:rsid w:val="007C5FCC"/>
    <w:rsid w:val="007D016A"/>
    <w:rsid w:val="007D05E1"/>
    <w:rsid w:val="007D44A3"/>
    <w:rsid w:val="007D6B1C"/>
    <w:rsid w:val="007D745B"/>
    <w:rsid w:val="007E51FB"/>
    <w:rsid w:val="007F1648"/>
    <w:rsid w:val="007F1910"/>
    <w:rsid w:val="007F286F"/>
    <w:rsid w:val="007F3640"/>
    <w:rsid w:val="007F3881"/>
    <w:rsid w:val="008146B4"/>
    <w:rsid w:val="00815164"/>
    <w:rsid w:val="008152A8"/>
    <w:rsid w:val="00815B17"/>
    <w:rsid w:val="00817A72"/>
    <w:rsid w:val="00821268"/>
    <w:rsid w:val="0082419C"/>
    <w:rsid w:val="00825B2F"/>
    <w:rsid w:val="0082780D"/>
    <w:rsid w:val="00830D9A"/>
    <w:rsid w:val="00832DEC"/>
    <w:rsid w:val="00834FFB"/>
    <w:rsid w:val="0083572F"/>
    <w:rsid w:val="0085706F"/>
    <w:rsid w:val="00861565"/>
    <w:rsid w:val="008615FC"/>
    <w:rsid w:val="00861D34"/>
    <w:rsid w:val="00865E35"/>
    <w:rsid w:val="00870627"/>
    <w:rsid w:val="00870D5D"/>
    <w:rsid w:val="00874E3D"/>
    <w:rsid w:val="008753F9"/>
    <w:rsid w:val="00876FBC"/>
    <w:rsid w:val="008815D9"/>
    <w:rsid w:val="0088279C"/>
    <w:rsid w:val="00883C5B"/>
    <w:rsid w:val="00884F4E"/>
    <w:rsid w:val="00887164"/>
    <w:rsid w:val="00893B32"/>
    <w:rsid w:val="008A0158"/>
    <w:rsid w:val="008A72F9"/>
    <w:rsid w:val="008A7DA7"/>
    <w:rsid w:val="008B593A"/>
    <w:rsid w:val="008B600D"/>
    <w:rsid w:val="008B74FB"/>
    <w:rsid w:val="008C0EC5"/>
    <w:rsid w:val="008C4000"/>
    <w:rsid w:val="008C4608"/>
    <w:rsid w:val="008C74A5"/>
    <w:rsid w:val="008C7868"/>
    <w:rsid w:val="008D366D"/>
    <w:rsid w:val="008E0C9A"/>
    <w:rsid w:val="008E178A"/>
    <w:rsid w:val="008E3445"/>
    <w:rsid w:val="008E6EEA"/>
    <w:rsid w:val="008E75CE"/>
    <w:rsid w:val="008E7818"/>
    <w:rsid w:val="008F1D54"/>
    <w:rsid w:val="008F42CD"/>
    <w:rsid w:val="008F5E71"/>
    <w:rsid w:val="009053D6"/>
    <w:rsid w:val="00906A19"/>
    <w:rsid w:val="0091036F"/>
    <w:rsid w:val="00910B8F"/>
    <w:rsid w:val="00911586"/>
    <w:rsid w:val="00914E12"/>
    <w:rsid w:val="00916D3B"/>
    <w:rsid w:val="00920B1F"/>
    <w:rsid w:val="00921997"/>
    <w:rsid w:val="00925648"/>
    <w:rsid w:val="00926B51"/>
    <w:rsid w:val="00926BD0"/>
    <w:rsid w:val="00927AE7"/>
    <w:rsid w:val="00927F76"/>
    <w:rsid w:val="00932BAD"/>
    <w:rsid w:val="00943950"/>
    <w:rsid w:val="009451AB"/>
    <w:rsid w:val="00952FF6"/>
    <w:rsid w:val="0095411D"/>
    <w:rsid w:val="00955F65"/>
    <w:rsid w:val="009565DB"/>
    <w:rsid w:val="0095773C"/>
    <w:rsid w:val="009607CB"/>
    <w:rsid w:val="00962A05"/>
    <w:rsid w:val="0096326D"/>
    <w:rsid w:val="00965C98"/>
    <w:rsid w:val="0096627D"/>
    <w:rsid w:val="00970E26"/>
    <w:rsid w:val="00974AEC"/>
    <w:rsid w:val="0097578A"/>
    <w:rsid w:val="009757F9"/>
    <w:rsid w:val="00975F87"/>
    <w:rsid w:val="00980319"/>
    <w:rsid w:val="00982396"/>
    <w:rsid w:val="00984817"/>
    <w:rsid w:val="009852F5"/>
    <w:rsid w:val="00990581"/>
    <w:rsid w:val="009935D6"/>
    <w:rsid w:val="00993EF0"/>
    <w:rsid w:val="00996AE0"/>
    <w:rsid w:val="009A66A5"/>
    <w:rsid w:val="009A7F91"/>
    <w:rsid w:val="009B22D2"/>
    <w:rsid w:val="009B5481"/>
    <w:rsid w:val="009C026C"/>
    <w:rsid w:val="009C072C"/>
    <w:rsid w:val="009C1409"/>
    <w:rsid w:val="009C4583"/>
    <w:rsid w:val="009C6441"/>
    <w:rsid w:val="009C7A18"/>
    <w:rsid w:val="009D1802"/>
    <w:rsid w:val="009D2723"/>
    <w:rsid w:val="009D4B2D"/>
    <w:rsid w:val="009D56CC"/>
    <w:rsid w:val="009D6CA7"/>
    <w:rsid w:val="009D7674"/>
    <w:rsid w:val="009E01CC"/>
    <w:rsid w:val="009E045B"/>
    <w:rsid w:val="009E36B9"/>
    <w:rsid w:val="009E4721"/>
    <w:rsid w:val="009F261B"/>
    <w:rsid w:val="009F385A"/>
    <w:rsid w:val="009F4A9F"/>
    <w:rsid w:val="00A01E13"/>
    <w:rsid w:val="00A0521A"/>
    <w:rsid w:val="00A05F2E"/>
    <w:rsid w:val="00A11988"/>
    <w:rsid w:val="00A119F3"/>
    <w:rsid w:val="00A11C79"/>
    <w:rsid w:val="00A1273E"/>
    <w:rsid w:val="00A13F55"/>
    <w:rsid w:val="00A1525E"/>
    <w:rsid w:val="00A16480"/>
    <w:rsid w:val="00A20C35"/>
    <w:rsid w:val="00A21D7B"/>
    <w:rsid w:val="00A2462F"/>
    <w:rsid w:val="00A27446"/>
    <w:rsid w:val="00A277BA"/>
    <w:rsid w:val="00A31AD8"/>
    <w:rsid w:val="00A33200"/>
    <w:rsid w:val="00A34EE1"/>
    <w:rsid w:val="00A35420"/>
    <w:rsid w:val="00A37244"/>
    <w:rsid w:val="00A378EE"/>
    <w:rsid w:val="00A500C7"/>
    <w:rsid w:val="00A5218F"/>
    <w:rsid w:val="00A53B3D"/>
    <w:rsid w:val="00A61FB7"/>
    <w:rsid w:val="00A63738"/>
    <w:rsid w:val="00A64640"/>
    <w:rsid w:val="00A6466C"/>
    <w:rsid w:val="00A65304"/>
    <w:rsid w:val="00A67E05"/>
    <w:rsid w:val="00A703D8"/>
    <w:rsid w:val="00A717A8"/>
    <w:rsid w:val="00A851ED"/>
    <w:rsid w:val="00A853F0"/>
    <w:rsid w:val="00A91329"/>
    <w:rsid w:val="00A955E6"/>
    <w:rsid w:val="00A95937"/>
    <w:rsid w:val="00A97D90"/>
    <w:rsid w:val="00AA11A9"/>
    <w:rsid w:val="00AA1972"/>
    <w:rsid w:val="00AA1A62"/>
    <w:rsid w:val="00AA422A"/>
    <w:rsid w:val="00AA4C58"/>
    <w:rsid w:val="00AB2FC1"/>
    <w:rsid w:val="00AB3203"/>
    <w:rsid w:val="00AB365B"/>
    <w:rsid w:val="00AC0645"/>
    <w:rsid w:val="00AC2DE4"/>
    <w:rsid w:val="00AC3C32"/>
    <w:rsid w:val="00AD01F0"/>
    <w:rsid w:val="00AD0414"/>
    <w:rsid w:val="00AD07D1"/>
    <w:rsid w:val="00AD2B00"/>
    <w:rsid w:val="00AE1154"/>
    <w:rsid w:val="00AE2234"/>
    <w:rsid w:val="00AE4332"/>
    <w:rsid w:val="00AE62B1"/>
    <w:rsid w:val="00AE68D1"/>
    <w:rsid w:val="00AF11C1"/>
    <w:rsid w:val="00AF3724"/>
    <w:rsid w:val="00AF7325"/>
    <w:rsid w:val="00B01502"/>
    <w:rsid w:val="00B016E7"/>
    <w:rsid w:val="00B03971"/>
    <w:rsid w:val="00B12C37"/>
    <w:rsid w:val="00B13682"/>
    <w:rsid w:val="00B1427A"/>
    <w:rsid w:val="00B15FB6"/>
    <w:rsid w:val="00B16D2D"/>
    <w:rsid w:val="00B221FD"/>
    <w:rsid w:val="00B26824"/>
    <w:rsid w:val="00B27949"/>
    <w:rsid w:val="00B31125"/>
    <w:rsid w:val="00B34185"/>
    <w:rsid w:val="00B369CA"/>
    <w:rsid w:val="00B41EF8"/>
    <w:rsid w:val="00B45F8A"/>
    <w:rsid w:val="00B55284"/>
    <w:rsid w:val="00B55BDB"/>
    <w:rsid w:val="00B64379"/>
    <w:rsid w:val="00B72BD2"/>
    <w:rsid w:val="00B74CA1"/>
    <w:rsid w:val="00B76CF7"/>
    <w:rsid w:val="00B84BFE"/>
    <w:rsid w:val="00B84DFA"/>
    <w:rsid w:val="00B84F00"/>
    <w:rsid w:val="00B859C7"/>
    <w:rsid w:val="00B962EB"/>
    <w:rsid w:val="00BA0F93"/>
    <w:rsid w:val="00BA0FBA"/>
    <w:rsid w:val="00BA6239"/>
    <w:rsid w:val="00BA6E3D"/>
    <w:rsid w:val="00BB228F"/>
    <w:rsid w:val="00BB7101"/>
    <w:rsid w:val="00BC3C1C"/>
    <w:rsid w:val="00BC51AF"/>
    <w:rsid w:val="00BC5B5D"/>
    <w:rsid w:val="00BC5E3C"/>
    <w:rsid w:val="00BC6724"/>
    <w:rsid w:val="00BD1DEB"/>
    <w:rsid w:val="00BD3CF3"/>
    <w:rsid w:val="00BD721A"/>
    <w:rsid w:val="00BD736D"/>
    <w:rsid w:val="00BD7BF3"/>
    <w:rsid w:val="00BE0B5F"/>
    <w:rsid w:val="00BE1593"/>
    <w:rsid w:val="00BE3ECC"/>
    <w:rsid w:val="00BE64B2"/>
    <w:rsid w:val="00BF041B"/>
    <w:rsid w:val="00BF5389"/>
    <w:rsid w:val="00BF6F18"/>
    <w:rsid w:val="00C04D10"/>
    <w:rsid w:val="00C04F0F"/>
    <w:rsid w:val="00C06945"/>
    <w:rsid w:val="00C124AC"/>
    <w:rsid w:val="00C259EB"/>
    <w:rsid w:val="00C34827"/>
    <w:rsid w:val="00C34D28"/>
    <w:rsid w:val="00C3738B"/>
    <w:rsid w:val="00C41776"/>
    <w:rsid w:val="00C44B48"/>
    <w:rsid w:val="00C4720C"/>
    <w:rsid w:val="00C5085B"/>
    <w:rsid w:val="00C50F7D"/>
    <w:rsid w:val="00C524DB"/>
    <w:rsid w:val="00C5276D"/>
    <w:rsid w:val="00C53AF0"/>
    <w:rsid w:val="00C545BD"/>
    <w:rsid w:val="00C60F40"/>
    <w:rsid w:val="00C61CC8"/>
    <w:rsid w:val="00C63137"/>
    <w:rsid w:val="00C673EA"/>
    <w:rsid w:val="00C7075C"/>
    <w:rsid w:val="00C74D98"/>
    <w:rsid w:val="00C74F72"/>
    <w:rsid w:val="00C76E4B"/>
    <w:rsid w:val="00C77C5F"/>
    <w:rsid w:val="00C84371"/>
    <w:rsid w:val="00C868B2"/>
    <w:rsid w:val="00C876BC"/>
    <w:rsid w:val="00C904A7"/>
    <w:rsid w:val="00C90740"/>
    <w:rsid w:val="00CA2EBF"/>
    <w:rsid w:val="00CA7EDB"/>
    <w:rsid w:val="00CB046E"/>
    <w:rsid w:val="00CB0FDB"/>
    <w:rsid w:val="00CB1163"/>
    <w:rsid w:val="00CB1EA0"/>
    <w:rsid w:val="00CB55F6"/>
    <w:rsid w:val="00CB5C47"/>
    <w:rsid w:val="00CB6F7F"/>
    <w:rsid w:val="00CC061F"/>
    <w:rsid w:val="00CC3EF6"/>
    <w:rsid w:val="00CC4AA1"/>
    <w:rsid w:val="00CC4AE5"/>
    <w:rsid w:val="00CC7A1B"/>
    <w:rsid w:val="00CD4D9F"/>
    <w:rsid w:val="00CD76B1"/>
    <w:rsid w:val="00CE00EC"/>
    <w:rsid w:val="00CE021F"/>
    <w:rsid w:val="00CE1CCD"/>
    <w:rsid w:val="00CE3568"/>
    <w:rsid w:val="00CE4E1E"/>
    <w:rsid w:val="00CE58F7"/>
    <w:rsid w:val="00D010AF"/>
    <w:rsid w:val="00D1053A"/>
    <w:rsid w:val="00D11781"/>
    <w:rsid w:val="00D126B0"/>
    <w:rsid w:val="00D154A9"/>
    <w:rsid w:val="00D160A7"/>
    <w:rsid w:val="00D20D40"/>
    <w:rsid w:val="00D25728"/>
    <w:rsid w:val="00D30A41"/>
    <w:rsid w:val="00D30B6F"/>
    <w:rsid w:val="00D35A17"/>
    <w:rsid w:val="00D3705B"/>
    <w:rsid w:val="00D37232"/>
    <w:rsid w:val="00D37FC2"/>
    <w:rsid w:val="00D42132"/>
    <w:rsid w:val="00D46DF8"/>
    <w:rsid w:val="00D47DB5"/>
    <w:rsid w:val="00D502D2"/>
    <w:rsid w:val="00D52F85"/>
    <w:rsid w:val="00D543B0"/>
    <w:rsid w:val="00D544DF"/>
    <w:rsid w:val="00D57672"/>
    <w:rsid w:val="00D6440D"/>
    <w:rsid w:val="00D65D27"/>
    <w:rsid w:val="00D65F89"/>
    <w:rsid w:val="00D660C7"/>
    <w:rsid w:val="00D71100"/>
    <w:rsid w:val="00D71B35"/>
    <w:rsid w:val="00D73E60"/>
    <w:rsid w:val="00D778A3"/>
    <w:rsid w:val="00D77EE8"/>
    <w:rsid w:val="00D834F8"/>
    <w:rsid w:val="00D9001B"/>
    <w:rsid w:val="00D91055"/>
    <w:rsid w:val="00D95598"/>
    <w:rsid w:val="00D96ABC"/>
    <w:rsid w:val="00DA6EA7"/>
    <w:rsid w:val="00DB293A"/>
    <w:rsid w:val="00DB3EA4"/>
    <w:rsid w:val="00DB76FB"/>
    <w:rsid w:val="00DC51E8"/>
    <w:rsid w:val="00DD29B0"/>
    <w:rsid w:val="00DD3565"/>
    <w:rsid w:val="00DD6BA4"/>
    <w:rsid w:val="00DD72C5"/>
    <w:rsid w:val="00DE376D"/>
    <w:rsid w:val="00DE5FD0"/>
    <w:rsid w:val="00DE5FDC"/>
    <w:rsid w:val="00DE7C2B"/>
    <w:rsid w:val="00DF003D"/>
    <w:rsid w:val="00DF2274"/>
    <w:rsid w:val="00DF236C"/>
    <w:rsid w:val="00DF474D"/>
    <w:rsid w:val="00DF5299"/>
    <w:rsid w:val="00DF7743"/>
    <w:rsid w:val="00E0078A"/>
    <w:rsid w:val="00E0340E"/>
    <w:rsid w:val="00E05644"/>
    <w:rsid w:val="00E16A79"/>
    <w:rsid w:val="00E20C3E"/>
    <w:rsid w:val="00E225D3"/>
    <w:rsid w:val="00E23211"/>
    <w:rsid w:val="00E253A6"/>
    <w:rsid w:val="00E27FE9"/>
    <w:rsid w:val="00E327CD"/>
    <w:rsid w:val="00E33912"/>
    <w:rsid w:val="00E34FDD"/>
    <w:rsid w:val="00E4155A"/>
    <w:rsid w:val="00E41DE2"/>
    <w:rsid w:val="00E4271A"/>
    <w:rsid w:val="00E459BD"/>
    <w:rsid w:val="00E46F0D"/>
    <w:rsid w:val="00E47816"/>
    <w:rsid w:val="00E47EF7"/>
    <w:rsid w:val="00E50CF6"/>
    <w:rsid w:val="00E50E51"/>
    <w:rsid w:val="00E522F0"/>
    <w:rsid w:val="00E52A7A"/>
    <w:rsid w:val="00E531A2"/>
    <w:rsid w:val="00E53D53"/>
    <w:rsid w:val="00E566F0"/>
    <w:rsid w:val="00E6059C"/>
    <w:rsid w:val="00E61ACF"/>
    <w:rsid w:val="00E635AA"/>
    <w:rsid w:val="00E65DBB"/>
    <w:rsid w:val="00E6605F"/>
    <w:rsid w:val="00E66365"/>
    <w:rsid w:val="00E72366"/>
    <w:rsid w:val="00E73454"/>
    <w:rsid w:val="00E75916"/>
    <w:rsid w:val="00E76D4B"/>
    <w:rsid w:val="00E775DD"/>
    <w:rsid w:val="00E80529"/>
    <w:rsid w:val="00E8157C"/>
    <w:rsid w:val="00E81BE1"/>
    <w:rsid w:val="00E82F5D"/>
    <w:rsid w:val="00E84922"/>
    <w:rsid w:val="00E856E7"/>
    <w:rsid w:val="00E90F5D"/>
    <w:rsid w:val="00E93BAE"/>
    <w:rsid w:val="00E9439C"/>
    <w:rsid w:val="00E94DD0"/>
    <w:rsid w:val="00E9690A"/>
    <w:rsid w:val="00EA00AE"/>
    <w:rsid w:val="00EA1348"/>
    <w:rsid w:val="00EA182A"/>
    <w:rsid w:val="00EA3BFC"/>
    <w:rsid w:val="00EA5ABA"/>
    <w:rsid w:val="00EA600E"/>
    <w:rsid w:val="00EB1538"/>
    <w:rsid w:val="00EB2628"/>
    <w:rsid w:val="00EB423E"/>
    <w:rsid w:val="00EB4312"/>
    <w:rsid w:val="00EB64EE"/>
    <w:rsid w:val="00EB6EAA"/>
    <w:rsid w:val="00EC017E"/>
    <w:rsid w:val="00EC0549"/>
    <w:rsid w:val="00EC12E6"/>
    <w:rsid w:val="00EC1404"/>
    <w:rsid w:val="00EC3963"/>
    <w:rsid w:val="00EC6FF4"/>
    <w:rsid w:val="00ED0C4B"/>
    <w:rsid w:val="00ED15A6"/>
    <w:rsid w:val="00ED1B22"/>
    <w:rsid w:val="00ED2ACC"/>
    <w:rsid w:val="00ED3EE8"/>
    <w:rsid w:val="00ED4C96"/>
    <w:rsid w:val="00ED5086"/>
    <w:rsid w:val="00ED5116"/>
    <w:rsid w:val="00EE425A"/>
    <w:rsid w:val="00EE688A"/>
    <w:rsid w:val="00EE6C17"/>
    <w:rsid w:val="00EF1777"/>
    <w:rsid w:val="00EF5440"/>
    <w:rsid w:val="00EF58C4"/>
    <w:rsid w:val="00EF6462"/>
    <w:rsid w:val="00EF7C24"/>
    <w:rsid w:val="00F03DC1"/>
    <w:rsid w:val="00F11C7F"/>
    <w:rsid w:val="00F21A50"/>
    <w:rsid w:val="00F2412A"/>
    <w:rsid w:val="00F259E0"/>
    <w:rsid w:val="00F270AF"/>
    <w:rsid w:val="00F3180C"/>
    <w:rsid w:val="00F34136"/>
    <w:rsid w:val="00F34BD2"/>
    <w:rsid w:val="00F431DF"/>
    <w:rsid w:val="00F44207"/>
    <w:rsid w:val="00F50CE4"/>
    <w:rsid w:val="00F53008"/>
    <w:rsid w:val="00F53E76"/>
    <w:rsid w:val="00F53EF7"/>
    <w:rsid w:val="00F56EDF"/>
    <w:rsid w:val="00F624DD"/>
    <w:rsid w:val="00F648C7"/>
    <w:rsid w:val="00F65599"/>
    <w:rsid w:val="00F7410C"/>
    <w:rsid w:val="00F855CA"/>
    <w:rsid w:val="00F90F6A"/>
    <w:rsid w:val="00F9532B"/>
    <w:rsid w:val="00F95DB9"/>
    <w:rsid w:val="00FA2684"/>
    <w:rsid w:val="00FA56C2"/>
    <w:rsid w:val="00FA5807"/>
    <w:rsid w:val="00FA6CB8"/>
    <w:rsid w:val="00FA6FB4"/>
    <w:rsid w:val="00FB106F"/>
    <w:rsid w:val="00FB2D24"/>
    <w:rsid w:val="00FB518A"/>
    <w:rsid w:val="00FB6271"/>
    <w:rsid w:val="00FB63C0"/>
    <w:rsid w:val="00FB6709"/>
    <w:rsid w:val="00FB6DD9"/>
    <w:rsid w:val="00FC0353"/>
    <w:rsid w:val="00FC03E3"/>
    <w:rsid w:val="00FC10FB"/>
    <w:rsid w:val="00FC57B0"/>
    <w:rsid w:val="00FC6FA2"/>
    <w:rsid w:val="00FD0631"/>
    <w:rsid w:val="00FD0B85"/>
    <w:rsid w:val="00FE5442"/>
    <w:rsid w:val="00FF05C7"/>
    <w:rsid w:val="00FF0DFD"/>
    <w:rsid w:val="00FF38E6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F2198A-321B-4AA0-B2C0-4102D83C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56D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2456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2014-04-18T01:34:00Z</cp:lastPrinted>
  <dcterms:created xsi:type="dcterms:W3CDTF">2013-05-31T09:01:00Z</dcterms:created>
  <dcterms:modified xsi:type="dcterms:W3CDTF">2014-04-18T05:46:00Z</dcterms:modified>
</cp:coreProperties>
</file>